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7F" w:rsidRPr="00B3097F" w:rsidRDefault="00B3097F" w:rsidP="00B3097F">
      <w:pPr>
        <w:jc w:val="center"/>
        <w:rPr>
          <w:b/>
        </w:rPr>
      </w:pPr>
      <w:r w:rsidRPr="00B3097F">
        <w:rPr>
          <w:b/>
        </w:rPr>
        <w:t xml:space="preserve">Overview of </w:t>
      </w:r>
      <w:r>
        <w:rPr>
          <w:b/>
        </w:rPr>
        <w:t xml:space="preserve"> the Process for </w:t>
      </w:r>
      <w:r w:rsidRPr="00B3097F">
        <w:rPr>
          <w:b/>
        </w:rPr>
        <w:t xml:space="preserve">Paired Practice and Fluency </w:t>
      </w:r>
    </w:p>
    <w:p w:rsidR="00B3097F" w:rsidRDefault="00B3097F" w:rsidP="00AA0082">
      <w:pPr>
        <w:rPr>
          <w:b/>
          <w:sz w:val="22"/>
          <w:highlight w:val="yellow"/>
        </w:rPr>
      </w:pPr>
    </w:p>
    <w:p w:rsidR="00561AF9" w:rsidRPr="00561AF9" w:rsidRDefault="00AA0082" w:rsidP="00AA0082">
      <w:pPr>
        <w:rPr>
          <w:b/>
          <w:sz w:val="22"/>
        </w:rPr>
      </w:pPr>
      <w:r w:rsidRPr="006C3283">
        <w:rPr>
          <w:b/>
          <w:sz w:val="22"/>
          <w:highlight w:val="yellow"/>
        </w:rPr>
        <w:t>Paired Practice:  Practice reading and using the strategy with a partner</w:t>
      </w:r>
      <w:r w:rsidR="00561AF9" w:rsidRPr="00561AF9">
        <w:rPr>
          <w:b/>
          <w:sz w:val="22"/>
        </w:rPr>
        <w:t xml:space="preserve">.  </w:t>
      </w:r>
      <w:r w:rsidR="006C3283">
        <w:rPr>
          <w:b/>
          <w:sz w:val="22"/>
        </w:rPr>
        <w:t>“</w:t>
      </w:r>
      <w:r w:rsidR="00561AF9" w:rsidRPr="00561AF9">
        <w:rPr>
          <w:b/>
          <w:sz w:val="22"/>
        </w:rPr>
        <w:t>For this activity you will ne</w:t>
      </w:r>
      <w:r w:rsidR="006C3283">
        <w:rPr>
          <w:b/>
          <w:sz w:val="22"/>
        </w:rPr>
        <w:t>ed these pages from your binder”: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Partner sheets (Reader and Coach)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Pairs Checklist</w:t>
      </w:r>
    </w:p>
    <w:p w:rsidR="00561AF9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Fluency Record Sheet</w:t>
      </w:r>
    </w:p>
    <w:p w:rsidR="00AA0082" w:rsidRPr="00561AF9" w:rsidRDefault="00561AF9" w:rsidP="00561AF9">
      <w:pPr>
        <w:pStyle w:val="ListParagraph"/>
        <w:numPr>
          <w:ilvl w:val="0"/>
          <w:numId w:val="7"/>
        </w:numPr>
        <w:rPr>
          <w:sz w:val="22"/>
        </w:rPr>
      </w:pPr>
      <w:r w:rsidRPr="00561AF9">
        <w:rPr>
          <w:sz w:val="22"/>
        </w:rPr>
        <w:t>Fluency Progress Chart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Explaining Paired Practice:  “</w:t>
      </w:r>
      <w:r w:rsidR="00B3097F">
        <w:rPr>
          <w:sz w:val="22"/>
        </w:rPr>
        <w:t>Let’s</w:t>
      </w:r>
      <w:r w:rsidR="00AA0082" w:rsidRPr="00561AF9">
        <w:rPr>
          <w:sz w:val="22"/>
        </w:rPr>
        <w:t xml:space="preserve"> start by talking about the types of behaviors that will help us do our best during paired practice</w:t>
      </w:r>
      <w:r>
        <w:rPr>
          <w:sz w:val="22"/>
        </w:rPr>
        <w:t>”</w:t>
      </w:r>
      <w:r w:rsidR="00AA0082" w:rsidRPr="00561AF9">
        <w:rPr>
          <w:sz w:val="22"/>
        </w:rPr>
        <w:t>: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Activity – Working With a Partner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Conversation –The type of talk that goes on between partners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Help – Getting assistance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Integrity – Doing the right thing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Effort –Doing your best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Value – What you get out of the activity</w:t>
      </w:r>
    </w:p>
    <w:p w:rsidR="00AA0082" w:rsidRPr="00561AF9" w:rsidRDefault="00AA0082" w:rsidP="00AA0082">
      <w:pPr>
        <w:ind w:left="1440"/>
        <w:rPr>
          <w:sz w:val="22"/>
        </w:rPr>
      </w:pPr>
      <w:r w:rsidRPr="00561AF9">
        <w:rPr>
          <w:sz w:val="22"/>
        </w:rPr>
        <w:t>Efficient – Getting as much done as possible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b/>
          <w:sz w:val="22"/>
        </w:rPr>
      </w:pPr>
      <w:r w:rsidRPr="00561AF9">
        <w:rPr>
          <w:sz w:val="22"/>
        </w:rPr>
        <w:t xml:space="preserve">Two types of paired practice:  </w:t>
      </w:r>
      <w:r w:rsidR="006C3283">
        <w:rPr>
          <w:sz w:val="22"/>
        </w:rPr>
        <w:t>“We will be r</w:t>
      </w:r>
      <w:r w:rsidRPr="00561AF9">
        <w:rPr>
          <w:sz w:val="22"/>
        </w:rPr>
        <w:t xml:space="preserve">eading aloud to practice the strategy and reading aloud for fluency.  Let’s talk about </w:t>
      </w:r>
      <w:r w:rsidRPr="00561AF9">
        <w:rPr>
          <w:b/>
          <w:sz w:val="22"/>
        </w:rPr>
        <w:t>reading aloud to practice the strategy.</w:t>
      </w:r>
      <w:r w:rsidR="006C3283">
        <w:rPr>
          <w:b/>
          <w:sz w:val="22"/>
        </w:rPr>
        <w:t>”</w:t>
      </w:r>
    </w:p>
    <w:p w:rsidR="00AA0082" w:rsidRPr="00561AF9" w:rsidRDefault="00AA0082" w:rsidP="00AA0082">
      <w:pPr>
        <w:ind w:left="90"/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</w:t>
      </w:r>
      <w:r w:rsidR="00AA0082" w:rsidRPr="00561AF9">
        <w:rPr>
          <w:sz w:val="22"/>
        </w:rPr>
        <w:t>There’s 2 jobs</w:t>
      </w:r>
      <w:r>
        <w:rPr>
          <w:sz w:val="22"/>
        </w:rPr>
        <w:t>”</w:t>
      </w:r>
      <w:r w:rsidR="00AA0082" w:rsidRPr="00561AF9">
        <w:rPr>
          <w:sz w:val="22"/>
        </w:rPr>
        <w:t>:</w:t>
      </w:r>
    </w:p>
    <w:p w:rsidR="00AA0082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Reader:  Read the first part of the passage, stop to DISSECT words you don’t know, stop to DISSECT the highlighted words.</w:t>
      </w:r>
    </w:p>
    <w:p w:rsidR="00AA0082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Coach:  Give the prompts or reminders that are on the Partner Sheet, provide feedback and record the readers’ performance.</w:t>
      </w:r>
    </w:p>
    <w:p w:rsidR="00AA0082" w:rsidRPr="00561AF9" w:rsidRDefault="00AA0082" w:rsidP="00AA0082">
      <w:pPr>
        <w:ind w:left="810"/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Explain switching jobs</w:t>
      </w:r>
      <w:r w:rsidR="006C3283">
        <w:rPr>
          <w:sz w:val="22"/>
        </w:rPr>
        <w:t>.</w:t>
      </w:r>
    </w:p>
    <w:p w:rsidR="00AA0082" w:rsidRPr="00561AF9" w:rsidRDefault="00AA0082" w:rsidP="00AA0082">
      <w:pPr>
        <w:ind w:left="90"/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Remind students about the types of behaviors (on the partner sheet)</w:t>
      </w:r>
      <w:r w:rsidR="006C3283">
        <w:rPr>
          <w:sz w:val="22"/>
        </w:rPr>
        <w:t>.</w:t>
      </w:r>
    </w:p>
    <w:p w:rsidR="00AA0082" w:rsidRPr="00561AF9" w:rsidRDefault="00AA0082" w:rsidP="00AA0082">
      <w:pPr>
        <w:ind w:left="90"/>
        <w:rPr>
          <w:sz w:val="22"/>
        </w:rPr>
      </w:pPr>
    </w:p>
    <w:p w:rsidR="00660BBE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Model the reading-aloud process</w:t>
      </w:r>
      <w:r w:rsidR="00F83887">
        <w:rPr>
          <w:sz w:val="22"/>
        </w:rPr>
        <w:t xml:space="preserve"> (pass out the passages)</w:t>
      </w:r>
      <w:r w:rsidR="006C3283">
        <w:rPr>
          <w:sz w:val="22"/>
        </w:rPr>
        <w:t>.</w:t>
      </w:r>
    </w:p>
    <w:p w:rsidR="00660BBE" w:rsidRPr="00660BBE" w:rsidRDefault="00660BBE" w:rsidP="00660BBE">
      <w:pPr>
        <w:rPr>
          <w:sz w:val="22"/>
        </w:rPr>
      </w:pPr>
    </w:p>
    <w:p w:rsidR="00AA0082" w:rsidRPr="00561AF9" w:rsidRDefault="00660BBE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Pai</w:t>
      </w:r>
      <w:r w:rsidR="00F83887">
        <w:rPr>
          <w:sz w:val="22"/>
        </w:rPr>
        <w:t>r students and conduct paired practice.</w:t>
      </w:r>
    </w:p>
    <w:p w:rsidR="00AA0082" w:rsidRPr="00561AF9" w:rsidRDefault="00AA0082" w:rsidP="00B3097F">
      <w:pPr>
        <w:rPr>
          <w:sz w:val="22"/>
        </w:rPr>
      </w:pPr>
    </w:p>
    <w:p w:rsidR="00B3097F" w:rsidRDefault="00B3097F" w:rsidP="00AA0082">
      <w:pPr>
        <w:rPr>
          <w:b/>
          <w:sz w:val="22"/>
        </w:rPr>
      </w:pPr>
      <w:r>
        <w:rPr>
          <w:b/>
          <w:sz w:val="22"/>
          <w:highlight w:val="yellow"/>
        </w:rPr>
        <w:t xml:space="preserve">FLUENCY:  </w:t>
      </w:r>
      <w:r w:rsidR="00AA0082" w:rsidRPr="00B3097F">
        <w:rPr>
          <w:b/>
          <w:sz w:val="22"/>
          <w:highlight w:val="yellow"/>
        </w:rPr>
        <w:t xml:space="preserve">The second type of paired practice 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“You will do a</w:t>
      </w:r>
      <w:r w:rsidR="00AA0082" w:rsidRPr="00561AF9">
        <w:rPr>
          <w:sz w:val="22"/>
        </w:rPr>
        <w:t xml:space="preserve"> fluency</w:t>
      </w:r>
      <w:r>
        <w:rPr>
          <w:sz w:val="22"/>
        </w:rPr>
        <w:t xml:space="preserve"> practice</w:t>
      </w:r>
      <w:r w:rsidR="00AA0082" w:rsidRPr="00561AF9">
        <w:rPr>
          <w:sz w:val="22"/>
        </w:rPr>
        <w:t xml:space="preserve"> after you’ve practiced the parts of the passage.</w:t>
      </w:r>
      <w:r>
        <w:rPr>
          <w:sz w:val="22"/>
        </w:rPr>
        <w:t>”</w:t>
      </w:r>
    </w:p>
    <w:p w:rsidR="00AA0082" w:rsidRPr="00561AF9" w:rsidRDefault="00AA0082" w:rsidP="00AA0082">
      <w:pPr>
        <w:rPr>
          <w:sz w:val="22"/>
        </w:rPr>
      </w:pPr>
    </w:p>
    <w:p w:rsidR="00AA0082" w:rsidRPr="00561AF9" w:rsidRDefault="00AA0082" w:rsidP="00AA0082">
      <w:pPr>
        <w:pStyle w:val="ListParagraph"/>
        <w:numPr>
          <w:ilvl w:val="0"/>
          <w:numId w:val="5"/>
        </w:numPr>
        <w:rPr>
          <w:sz w:val="22"/>
        </w:rPr>
      </w:pPr>
      <w:r w:rsidRPr="00561AF9">
        <w:rPr>
          <w:sz w:val="22"/>
        </w:rPr>
        <w:t>Define fluency –</w:t>
      </w:r>
      <w:r w:rsidR="006C3283">
        <w:rPr>
          <w:sz w:val="22"/>
        </w:rPr>
        <w:t xml:space="preserve"> “Reading fluently is reading </w:t>
      </w:r>
      <w:r w:rsidRPr="00561AF9">
        <w:rPr>
          <w:sz w:val="22"/>
        </w:rPr>
        <w:t>something quickly and smoothly.</w:t>
      </w:r>
      <w:r w:rsidR="006C3283">
        <w:rPr>
          <w:sz w:val="22"/>
        </w:rPr>
        <w:t xml:space="preserve">  Pay attention to punctuation marks</w:t>
      </w:r>
      <w:proofErr w:type="gramStart"/>
      <w:r w:rsidR="006C3283">
        <w:rPr>
          <w:sz w:val="22"/>
        </w:rPr>
        <w:t>.:</w:t>
      </w:r>
      <w:proofErr w:type="gramEnd"/>
    </w:p>
    <w:p w:rsidR="00AA0082" w:rsidRPr="00561AF9" w:rsidRDefault="00AA0082" w:rsidP="00AA0082">
      <w:pPr>
        <w:rPr>
          <w:sz w:val="22"/>
        </w:rPr>
      </w:pPr>
    </w:p>
    <w:p w:rsidR="00AA0082" w:rsidRPr="00561AF9" w:rsidRDefault="006C3283" w:rsidP="00AA0082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“</w:t>
      </w:r>
      <w:r w:rsidR="00AA0082" w:rsidRPr="00561AF9">
        <w:rPr>
          <w:sz w:val="22"/>
        </w:rPr>
        <w:t xml:space="preserve">You will have the </w:t>
      </w:r>
      <w:r>
        <w:rPr>
          <w:sz w:val="22"/>
        </w:rPr>
        <w:t>take turns with the</w:t>
      </w:r>
      <w:r w:rsidR="00AA0082" w:rsidRPr="00561AF9">
        <w:rPr>
          <w:sz w:val="22"/>
        </w:rPr>
        <w:t xml:space="preserve"> rol</w:t>
      </w:r>
      <w:r>
        <w:rPr>
          <w:sz w:val="22"/>
        </w:rPr>
        <w:t>es - reader and coach”</w:t>
      </w:r>
      <w:r w:rsidR="00AA0082" w:rsidRPr="00561AF9">
        <w:rPr>
          <w:sz w:val="22"/>
        </w:rPr>
        <w:t xml:space="preserve">.  </w:t>
      </w:r>
    </w:p>
    <w:p w:rsidR="00561AF9" w:rsidRPr="00561AF9" w:rsidRDefault="00AA0082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Reader – Reads for one min</w:t>
      </w:r>
      <w:r w:rsidR="00561AF9" w:rsidRPr="00561AF9">
        <w:rPr>
          <w:sz w:val="22"/>
        </w:rPr>
        <w:t>ute as quickly and smoothly as possible for one minute.  Try again for another minute.  Try again for a third time.</w:t>
      </w:r>
    </w:p>
    <w:p w:rsidR="00561AF9" w:rsidRPr="00561AF9" w:rsidRDefault="00561AF9" w:rsidP="00AA0082">
      <w:pPr>
        <w:pStyle w:val="ListParagraph"/>
        <w:numPr>
          <w:ilvl w:val="1"/>
          <w:numId w:val="5"/>
        </w:numPr>
        <w:rPr>
          <w:sz w:val="22"/>
        </w:rPr>
      </w:pPr>
      <w:r w:rsidRPr="00561AF9">
        <w:rPr>
          <w:sz w:val="22"/>
        </w:rPr>
        <w:t>Coach will time and record the scores.</w:t>
      </w:r>
    </w:p>
    <w:p w:rsidR="00561AF9" w:rsidRPr="00561AF9" w:rsidRDefault="00561AF9" w:rsidP="00561AF9">
      <w:pPr>
        <w:rPr>
          <w:sz w:val="22"/>
        </w:rPr>
      </w:pPr>
    </w:p>
    <w:p w:rsidR="00AA0082" w:rsidRPr="006C3283" w:rsidRDefault="00561AF9" w:rsidP="006C3283">
      <w:pPr>
        <w:pStyle w:val="ListParagraph"/>
        <w:numPr>
          <w:ilvl w:val="0"/>
          <w:numId w:val="6"/>
        </w:numPr>
        <w:rPr>
          <w:sz w:val="22"/>
        </w:rPr>
      </w:pPr>
      <w:r w:rsidRPr="00561AF9">
        <w:rPr>
          <w:sz w:val="22"/>
        </w:rPr>
        <w:t>Record the highest score on the Fluency Progress Chart</w:t>
      </w:r>
    </w:p>
    <w:sectPr w:rsidR="00AA0082" w:rsidRPr="006C3283" w:rsidSect="00B3097F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739"/>
    <w:multiLevelType w:val="hybridMultilevel"/>
    <w:tmpl w:val="E620E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517E0E"/>
    <w:multiLevelType w:val="hybridMultilevel"/>
    <w:tmpl w:val="6C30D4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37150E2"/>
    <w:multiLevelType w:val="hybridMultilevel"/>
    <w:tmpl w:val="61823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C5370"/>
    <w:multiLevelType w:val="hybridMultilevel"/>
    <w:tmpl w:val="4AFE6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5188F"/>
    <w:multiLevelType w:val="hybridMultilevel"/>
    <w:tmpl w:val="CD5C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63FC6"/>
    <w:multiLevelType w:val="hybridMultilevel"/>
    <w:tmpl w:val="B3A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A68DA"/>
    <w:multiLevelType w:val="hybridMultilevel"/>
    <w:tmpl w:val="8D547C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A0082"/>
    <w:rsid w:val="000F028A"/>
    <w:rsid w:val="0050114F"/>
    <w:rsid w:val="00561AF9"/>
    <w:rsid w:val="00660BBE"/>
    <w:rsid w:val="006C3283"/>
    <w:rsid w:val="00AA0082"/>
    <w:rsid w:val="00B3097F"/>
    <w:rsid w:val="00B40A7F"/>
    <w:rsid w:val="00DE544C"/>
    <w:rsid w:val="00E45310"/>
    <w:rsid w:val="00F8388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0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A0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270</Words>
  <Characters>1540</Characters>
  <Application>Microsoft Macintosh Word</Application>
  <DocSecurity>0</DocSecurity>
  <Lines>12</Lines>
  <Paragraphs>3</Paragraphs>
  <ScaleCrop>false</ScaleCrop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3</cp:revision>
  <dcterms:created xsi:type="dcterms:W3CDTF">2012-11-07T02:27:00Z</dcterms:created>
  <dcterms:modified xsi:type="dcterms:W3CDTF">2020-06-24T22:17:00Z</dcterms:modified>
</cp:coreProperties>
</file>