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Default Extension="gif" ContentType="image/gif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AB4" w:rsidRDefault="00495A9A" w:rsidP="00495A9A">
      <w:pPr>
        <w:rPr>
          <w:sz w:val="36"/>
        </w:rPr>
      </w:pPr>
      <w:r w:rsidRPr="00495A9A">
        <w:rPr>
          <w:noProof/>
          <w:sz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2108835</wp:posOffset>
            </wp:positionH>
            <wp:positionV relativeFrom="paragraph">
              <wp:posOffset>-340360</wp:posOffset>
            </wp:positionV>
            <wp:extent cx="767080" cy="914400"/>
            <wp:effectExtent l="25400" t="0" r="0" b="0"/>
            <wp:wrapNone/>
            <wp:docPr id="5" name="" descr="Smiley bright ide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iley bright idea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708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6"/>
        </w:rPr>
        <w:t xml:space="preserve">                              </w:t>
      </w:r>
      <w:r w:rsidR="008730CC">
        <w:rPr>
          <w:noProof/>
          <w:sz w:val="36"/>
        </w:rPr>
        <w:t xml:space="preserve">                             </w:t>
      </w:r>
      <w:r w:rsidRPr="00495A9A">
        <w:rPr>
          <w:noProof/>
          <w:sz w:val="36"/>
        </w:rPr>
        <w:t>Bright Ideas for Tackling</w:t>
      </w:r>
      <w:r w:rsidRPr="00495A9A">
        <w:rPr>
          <w:sz w:val="36"/>
        </w:rPr>
        <w:t xml:space="preserve"> Challenges</w:t>
      </w:r>
    </w:p>
    <w:p w:rsidR="00611B2C" w:rsidRDefault="003B1AB4" w:rsidP="003B1AB4">
      <w:pPr>
        <w:jc w:val="center"/>
        <w:rPr>
          <w:sz w:val="28"/>
        </w:rPr>
      </w:pPr>
      <w:r>
        <w:rPr>
          <w:sz w:val="28"/>
        </w:rPr>
        <w:t xml:space="preserve">                       </w:t>
      </w:r>
      <w:proofErr w:type="spellStart"/>
      <w:r>
        <w:rPr>
          <w:sz w:val="28"/>
        </w:rPr>
        <w:t>Sandhills</w:t>
      </w:r>
      <w:proofErr w:type="spellEnd"/>
      <w:r>
        <w:rPr>
          <w:sz w:val="28"/>
        </w:rPr>
        <w:t xml:space="preserve"> Region – Laurinburg, NC</w:t>
      </w:r>
    </w:p>
    <w:p w:rsidR="00495A9A" w:rsidRPr="003B1AB4" w:rsidRDefault="00611B2C" w:rsidP="003B1AB4">
      <w:pPr>
        <w:jc w:val="center"/>
        <w:rPr>
          <w:noProof/>
          <w:sz w:val="28"/>
        </w:rPr>
      </w:pPr>
      <w:r>
        <w:rPr>
          <w:sz w:val="28"/>
        </w:rPr>
        <w:t>November 2018</w:t>
      </w:r>
    </w:p>
    <w:p w:rsidR="00495A9A" w:rsidRPr="00495A9A" w:rsidRDefault="00495A9A" w:rsidP="00495A9A">
      <w:pPr>
        <w:rPr>
          <w:sz w:val="56"/>
        </w:rPr>
      </w:pPr>
    </w:p>
    <w:tbl>
      <w:tblPr>
        <w:tblStyle w:val="TableGrid"/>
        <w:tblW w:w="0" w:type="auto"/>
        <w:tblLook w:val="00BF"/>
      </w:tblPr>
      <w:tblGrid>
        <w:gridCol w:w="6588"/>
        <w:gridCol w:w="6588"/>
      </w:tblGrid>
      <w:tr w:rsidR="00495A9A" w:rsidRPr="008730CC">
        <w:tc>
          <w:tcPr>
            <w:tcW w:w="6588" w:type="dxa"/>
          </w:tcPr>
          <w:p w:rsidR="00887E7E" w:rsidRDefault="00495A9A" w:rsidP="00495A9A">
            <w:pPr>
              <w:tabs>
                <w:tab w:val="left" w:pos="5024"/>
              </w:tabs>
              <w:rPr>
                <w:sz w:val="28"/>
              </w:rPr>
            </w:pPr>
            <w:r w:rsidRPr="008730CC">
              <w:rPr>
                <w:sz w:val="28"/>
              </w:rPr>
              <w:t>Challenge #1:</w:t>
            </w:r>
          </w:p>
          <w:p w:rsidR="00887E7E" w:rsidRDefault="00887E7E" w:rsidP="00495A9A">
            <w:pPr>
              <w:tabs>
                <w:tab w:val="left" w:pos="5024"/>
              </w:tabs>
              <w:rPr>
                <w:sz w:val="28"/>
              </w:rPr>
            </w:pPr>
          </w:p>
          <w:p w:rsidR="00495A9A" w:rsidRPr="00887E7E" w:rsidRDefault="00887E7E" w:rsidP="00495A9A">
            <w:pPr>
              <w:tabs>
                <w:tab w:val="left" w:pos="5024"/>
              </w:tabs>
              <w:rPr>
                <w:b/>
                <w:sz w:val="28"/>
              </w:rPr>
            </w:pPr>
            <w:r w:rsidRPr="00887E7E">
              <w:rPr>
                <w:b/>
                <w:sz w:val="28"/>
              </w:rPr>
              <w:t>Little or No Support</w:t>
            </w:r>
          </w:p>
          <w:p w:rsidR="00495A9A" w:rsidRPr="008730CC" w:rsidRDefault="00495A9A" w:rsidP="00495A9A">
            <w:pPr>
              <w:tabs>
                <w:tab w:val="left" w:pos="5024"/>
              </w:tabs>
              <w:rPr>
                <w:sz w:val="28"/>
              </w:rPr>
            </w:pPr>
          </w:p>
          <w:p w:rsidR="00495A9A" w:rsidRPr="008730CC" w:rsidRDefault="00495A9A" w:rsidP="00495A9A">
            <w:pPr>
              <w:tabs>
                <w:tab w:val="left" w:pos="5024"/>
              </w:tabs>
              <w:rPr>
                <w:sz w:val="28"/>
              </w:rPr>
            </w:pPr>
          </w:p>
          <w:p w:rsidR="00495A9A" w:rsidRPr="008730CC" w:rsidRDefault="00495A9A" w:rsidP="00495A9A">
            <w:pPr>
              <w:tabs>
                <w:tab w:val="left" w:pos="5024"/>
              </w:tabs>
              <w:rPr>
                <w:sz w:val="28"/>
              </w:rPr>
            </w:pPr>
          </w:p>
          <w:p w:rsidR="00495A9A" w:rsidRPr="008730CC" w:rsidRDefault="00495A9A" w:rsidP="00495A9A">
            <w:pPr>
              <w:tabs>
                <w:tab w:val="left" w:pos="5024"/>
              </w:tabs>
              <w:rPr>
                <w:sz w:val="28"/>
              </w:rPr>
            </w:pPr>
          </w:p>
          <w:p w:rsidR="00495A9A" w:rsidRPr="008730CC" w:rsidRDefault="00495A9A" w:rsidP="00495A9A">
            <w:pPr>
              <w:tabs>
                <w:tab w:val="left" w:pos="5024"/>
              </w:tabs>
              <w:rPr>
                <w:sz w:val="28"/>
              </w:rPr>
            </w:pPr>
          </w:p>
          <w:p w:rsidR="00495A9A" w:rsidRPr="008730CC" w:rsidRDefault="00495A9A" w:rsidP="00495A9A">
            <w:pPr>
              <w:tabs>
                <w:tab w:val="left" w:pos="5024"/>
              </w:tabs>
              <w:rPr>
                <w:sz w:val="28"/>
              </w:rPr>
            </w:pPr>
          </w:p>
        </w:tc>
        <w:tc>
          <w:tcPr>
            <w:tcW w:w="6588" w:type="dxa"/>
          </w:tcPr>
          <w:p w:rsidR="00887E7E" w:rsidRDefault="008730CC" w:rsidP="00887E7E">
            <w:pPr>
              <w:tabs>
                <w:tab w:val="left" w:pos="5024"/>
              </w:tabs>
            </w:pPr>
            <w:r w:rsidRPr="00887E7E">
              <w:rPr>
                <w:sz w:val="28"/>
                <w:highlight w:val="yellow"/>
              </w:rPr>
              <w:t>Bright Ideas:</w:t>
            </w:r>
          </w:p>
          <w:p w:rsidR="00887E7E" w:rsidRDefault="00887E7E" w:rsidP="00887E7E">
            <w:pPr>
              <w:tabs>
                <w:tab w:val="left" w:pos="5024"/>
              </w:tabs>
            </w:pPr>
          </w:p>
          <w:p w:rsidR="00887E7E" w:rsidRDefault="00887E7E" w:rsidP="00887E7E">
            <w:pPr>
              <w:pStyle w:val="ListParagraph"/>
              <w:numPr>
                <w:ilvl w:val="0"/>
                <w:numId w:val="2"/>
              </w:numPr>
              <w:tabs>
                <w:tab w:val="left" w:pos="5024"/>
              </w:tabs>
            </w:pPr>
            <w:r>
              <w:t>Inform/educate everyone (parents, administrators, teachers, students) on what Xtreme is – explain the strategies used.</w:t>
            </w:r>
          </w:p>
          <w:p w:rsidR="00887E7E" w:rsidRDefault="00887E7E" w:rsidP="00887E7E">
            <w:pPr>
              <w:pStyle w:val="ListParagraph"/>
              <w:numPr>
                <w:ilvl w:val="0"/>
                <w:numId w:val="2"/>
              </w:numPr>
              <w:tabs>
                <w:tab w:val="left" w:pos="5024"/>
              </w:tabs>
            </w:pPr>
            <w:r>
              <w:t>Invite administrators/teachers to come in your classroom.</w:t>
            </w:r>
          </w:p>
          <w:p w:rsidR="00887E7E" w:rsidRDefault="00887E7E" w:rsidP="00887E7E">
            <w:pPr>
              <w:pStyle w:val="ListParagraph"/>
              <w:numPr>
                <w:ilvl w:val="0"/>
                <w:numId w:val="2"/>
              </w:numPr>
              <w:tabs>
                <w:tab w:val="left" w:pos="5024"/>
              </w:tabs>
            </w:pPr>
            <w:r>
              <w:t>Provide a link/video on school website for parents to educate themselves about Xtreme.</w:t>
            </w:r>
          </w:p>
          <w:p w:rsidR="00495A9A" w:rsidRPr="00887E7E" w:rsidRDefault="00887E7E" w:rsidP="00887E7E">
            <w:pPr>
              <w:pStyle w:val="ListParagraph"/>
              <w:numPr>
                <w:ilvl w:val="0"/>
                <w:numId w:val="2"/>
              </w:numPr>
              <w:tabs>
                <w:tab w:val="left" w:pos="5024"/>
              </w:tabs>
            </w:pPr>
            <w:r>
              <w:t>Share data sheets on student progress.</w:t>
            </w:r>
          </w:p>
        </w:tc>
      </w:tr>
      <w:tr w:rsidR="00495A9A" w:rsidRPr="008730CC">
        <w:tc>
          <w:tcPr>
            <w:tcW w:w="6588" w:type="dxa"/>
          </w:tcPr>
          <w:p w:rsidR="00887E7E" w:rsidRDefault="00495A9A" w:rsidP="00495A9A">
            <w:pPr>
              <w:tabs>
                <w:tab w:val="left" w:pos="5024"/>
              </w:tabs>
              <w:rPr>
                <w:sz w:val="28"/>
              </w:rPr>
            </w:pPr>
            <w:r w:rsidRPr="008730CC">
              <w:rPr>
                <w:sz w:val="28"/>
              </w:rPr>
              <w:t>Challenge #2:</w:t>
            </w:r>
          </w:p>
          <w:p w:rsidR="00887E7E" w:rsidRDefault="00887E7E" w:rsidP="00495A9A">
            <w:pPr>
              <w:tabs>
                <w:tab w:val="left" w:pos="5024"/>
              </w:tabs>
              <w:rPr>
                <w:sz w:val="28"/>
              </w:rPr>
            </w:pPr>
          </w:p>
          <w:p w:rsidR="00495A9A" w:rsidRPr="00887E7E" w:rsidRDefault="00887E7E" w:rsidP="00495A9A">
            <w:pPr>
              <w:tabs>
                <w:tab w:val="left" w:pos="5024"/>
              </w:tabs>
              <w:rPr>
                <w:b/>
                <w:sz w:val="28"/>
              </w:rPr>
            </w:pPr>
            <w:r w:rsidRPr="00887E7E">
              <w:rPr>
                <w:b/>
                <w:sz w:val="28"/>
              </w:rPr>
              <w:t>Student Placements</w:t>
            </w:r>
          </w:p>
          <w:p w:rsidR="00495A9A" w:rsidRPr="008730CC" w:rsidRDefault="00495A9A" w:rsidP="00495A9A">
            <w:pPr>
              <w:tabs>
                <w:tab w:val="left" w:pos="5024"/>
              </w:tabs>
              <w:rPr>
                <w:sz w:val="28"/>
              </w:rPr>
            </w:pPr>
          </w:p>
          <w:p w:rsidR="00495A9A" w:rsidRPr="008730CC" w:rsidRDefault="00495A9A" w:rsidP="00495A9A">
            <w:pPr>
              <w:tabs>
                <w:tab w:val="left" w:pos="5024"/>
              </w:tabs>
              <w:rPr>
                <w:sz w:val="28"/>
              </w:rPr>
            </w:pPr>
          </w:p>
          <w:p w:rsidR="00495A9A" w:rsidRPr="008730CC" w:rsidRDefault="00495A9A" w:rsidP="00495A9A">
            <w:pPr>
              <w:tabs>
                <w:tab w:val="left" w:pos="5024"/>
              </w:tabs>
              <w:rPr>
                <w:sz w:val="28"/>
              </w:rPr>
            </w:pPr>
          </w:p>
          <w:p w:rsidR="00495A9A" w:rsidRPr="008730CC" w:rsidRDefault="00495A9A" w:rsidP="00495A9A">
            <w:pPr>
              <w:tabs>
                <w:tab w:val="left" w:pos="5024"/>
              </w:tabs>
              <w:rPr>
                <w:sz w:val="28"/>
              </w:rPr>
            </w:pPr>
          </w:p>
          <w:p w:rsidR="00495A9A" w:rsidRPr="008730CC" w:rsidRDefault="00495A9A" w:rsidP="00495A9A">
            <w:pPr>
              <w:tabs>
                <w:tab w:val="left" w:pos="5024"/>
              </w:tabs>
              <w:rPr>
                <w:sz w:val="28"/>
              </w:rPr>
            </w:pPr>
          </w:p>
          <w:p w:rsidR="00495A9A" w:rsidRPr="008730CC" w:rsidRDefault="00495A9A" w:rsidP="00495A9A">
            <w:pPr>
              <w:tabs>
                <w:tab w:val="left" w:pos="5024"/>
              </w:tabs>
              <w:rPr>
                <w:sz w:val="28"/>
              </w:rPr>
            </w:pPr>
          </w:p>
        </w:tc>
        <w:tc>
          <w:tcPr>
            <w:tcW w:w="6588" w:type="dxa"/>
          </w:tcPr>
          <w:p w:rsidR="00887E7E" w:rsidRDefault="008730CC" w:rsidP="00495A9A">
            <w:pPr>
              <w:tabs>
                <w:tab w:val="left" w:pos="5024"/>
              </w:tabs>
              <w:rPr>
                <w:sz w:val="28"/>
              </w:rPr>
            </w:pPr>
            <w:r w:rsidRPr="00887E7E">
              <w:rPr>
                <w:sz w:val="28"/>
                <w:highlight w:val="yellow"/>
              </w:rPr>
              <w:t>Bright Ideas:</w:t>
            </w:r>
          </w:p>
          <w:p w:rsidR="00887E7E" w:rsidRDefault="00887E7E" w:rsidP="00495A9A">
            <w:pPr>
              <w:tabs>
                <w:tab w:val="left" w:pos="5024"/>
              </w:tabs>
              <w:rPr>
                <w:sz w:val="28"/>
              </w:rPr>
            </w:pPr>
          </w:p>
          <w:p w:rsidR="00887E7E" w:rsidRDefault="00887E7E" w:rsidP="00887E7E">
            <w:pPr>
              <w:pStyle w:val="ListParagraph"/>
              <w:numPr>
                <w:ilvl w:val="0"/>
                <w:numId w:val="3"/>
              </w:numPr>
              <w:tabs>
                <w:tab w:val="left" w:pos="5024"/>
              </w:tabs>
            </w:pPr>
            <w:r>
              <w:t>Use multiple sources of data</w:t>
            </w:r>
          </w:p>
          <w:p w:rsidR="00887E7E" w:rsidRDefault="00887E7E" w:rsidP="00887E7E">
            <w:pPr>
              <w:pStyle w:val="ListParagraph"/>
              <w:numPr>
                <w:ilvl w:val="0"/>
                <w:numId w:val="3"/>
              </w:numPr>
              <w:tabs>
                <w:tab w:val="left" w:pos="5024"/>
              </w:tabs>
            </w:pPr>
            <w:r>
              <w:t>Find universal screening for previous class other than the EOG (</w:t>
            </w:r>
            <w:proofErr w:type="spellStart"/>
            <w:r>
              <w:t>iReady</w:t>
            </w:r>
            <w:proofErr w:type="spellEnd"/>
            <w:r>
              <w:t>, benchmark, NC Check-ins, etc.)  GRADE?  Teacher input.</w:t>
            </w:r>
          </w:p>
          <w:p w:rsidR="00887E7E" w:rsidRDefault="00887E7E" w:rsidP="00887E7E">
            <w:pPr>
              <w:pStyle w:val="ListParagraph"/>
              <w:numPr>
                <w:ilvl w:val="0"/>
                <w:numId w:val="3"/>
              </w:numPr>
              <w:tabs>
                <w:tab w:val="left" w:pos="5024"/>
              </w:tabs>
            </w:pPr>
            <w:r>
              <w:t>Explain Xtreme Reading to teachers in previous grades.</w:t>
            </w:r>
          </w:p>
          <w:p w:rsidR="00495A9A" w:rsidRPr="00887E7E" w:rsidRDefault="00887E7E" w:rsidP="00887E7E">
            <w:pPr>
              <w:pStyle w:val="ListParagraph"/>
              <w:numPr>
                <w:ilvl w:val="0"/>
                <w:numId w:val="3"/>
              </w:numPr>
              <w:tabs>
                <w:tab w:val="left" w:pos="5024"/>
              </w:tabs>
            </w:pPr>
            <w:r>
              <w:t>Create an end-of-year student data sheet (virtual) for next year’s placement to ensure timely placement for implementation at the beginning of the year.</w:t>
            </w:r>
          </w:p>
        </w:tc>
      </w:tr>
      <w:tr w:rsidR="00495A9A" w:rsidRPr="008730CC">
        <w:tc>
          <w:tcPr>
            <w:tcW w:w="6588" w:type="dxa"/>
          </w:tcPr>
          <w:p w:rsidR="00887E7E" w:rsidRDefault="008730CC" w:rsidP="00495A9A">
            <w:pPr>
              <w:tabs>
                <w:tab w:val="left" w:pos="5024"/>
              </w:tabs>
              <w:rPr>
                <w:sz w:val="28"/>
              </w:rPr>
            </w:pPr>
            <w:r w:rsidRPr="008730CC">
              <w:rPr>
                <w:sz w:val="28"/>
              </w:rPr>
              <w:t>Challenge #3:</w:t>
            </w:r>
          </w:p>
          <w:p w:rsidR="00887E7E" w:rsidRDefault="00887E7E" w:rsidP="00495A9A">
            <w:pPr>
              <w:tabs>
                <w:tab w:val="left" w:pos="5024"/>
              </w:tabs>
              <w:rPr>
                <w:sz w:val="28"/>
              </w:rPr>
            </w:pPr>
          </w:p>
          <w:p w:rsidR="008730CC" w:rsidRPr="00887E7E" w:rsidRDefault="00887E7E" w:rsidP="00495A9A">
            <w:pPr>
              <w:tabs>
                <w:tab w:val="left" w:pos="5024"/>
              </w:tabs>
              <w:rPr>
                <w:b/>
                <w:sz w:val="28"/>
              </w:rPr>
            </w:pPr>
            <w:r w:rsidRPr="00887E7E">
              <w:rPr>
                <w:b/>
                <w:sz w:val="28"/>
              </w:rPr>
              <w:t>Time/Scheduling</w:t>
            </w:r>
          </w:p>
          <w:p w:rsidR="008730CC" w:rsidRPr="008730CC" w:rsidRDefault="008730CC" w:rsidP="00495A9A">
            <w:pPr>
              <w:tabs>
                <w:tab w:val="left" w:pos="5024"/>
              </w:tabs>
              <w:rPr>
                <w:sz w:val="28"/>
              </w:rPr>
            </w:pPr>
          </w:p>
          <w:p w:rsidR="008730CC" w:rsidRPr="008730CC" w:rsidRDefault="008730CC" w:rsidP="00495A9A">
            <w:pPr>
              <w:tabs>
                <w:tab w:val="left" w:pos="5024"/>
              </w:tabs>
              <w:rPr>
                <w:sz w:val="28"/>
              </w:rPr>
            </w:pPr>
          </w:p>
          <w:p w:rsidR="008730CC" w:rsidRPr="008730CC" w:rsidRDefault="008730CC" w:rsidP="00495A9A">
            <w:pPr>
              <w:tabs>
                <w:tab w:val="left" w:pos="5024"/>
              </w:tabs>
              <w:rPr>
                <w:sz w:val="28"/>
              </w:rPr>
            </w:pPr>
          </w:p>
          <w:p w:rsidR="00495A9A" w:rsidRPr="008730CC" w:rsidRDefault="00495A9A" w:rsidP="00495A9A">
            <w:pPr>
              <w:tabs>
                <w:tab w:val="left" w:pos="5024"/>
              </w:tabs>
              <w:rPr>
                <w:sz w:val="28"/>
              </w:rPr>
            </w:pPr>
          </w:p>
        </w:tc>
        <w:tc>
          <w:tcPr>
            <w:tcW w:w="6588" w:type="dxa"/>
          </w:tcPr>
          <w:p w:rsidR="00887E7E" w:rsidRDefault="008730CC" w:rsidP="00495A9A">
            <w:pPr>
              <w:tabs>
                <w:tab w:val="left" w:pos="5024"/>
              </w:tabs>
            </w:pPr>
            <w:r w:rsidRPr="00887E7E">
              <w:rPr>
                <w:sz w:val="28"/>
                <w:highlight w:val="yellow"/>
              </w:rPr>
              <w:t>Bright Ideas:</w:t>
            </w:r>
          </w:p>
          <w:p w:rsidR="00887E7E" w:rsidRDefault="00887E7E" w:rsidP="00495A9A">
            <w:pPr>
              <w:tabs>
                <w:tab w:val="left" w:pos="5024"/>
              </w:tabs>
            </w:pPr>
          </w:p>
          <w:p w:rsidR="00887E7E" w:rsidRDefault="00887E7E" w:rsidP="00887E7E">
            <w:pPr>
              <w:pStyle w:val="ListParagraph"/>
              <w:numPr>
                <w:ilvl w:val="0"/>
                <w:numId w:val="4"/>
              </w:numPr>
              <w:tabs>
                <w:tab w:val="left" w:pos="5024"/>
              </w:tabs>
            </w:pPr>
            <w:r>
              <w:t>Use course and unit organizers for pacing.</w:t>
            </w:r>
          </w:p>
          <w:p w:rsidR="00887E7E" w:rsidRDefault="00887E7E" w:rsidP="00887E7E">
            <w:pPr>
              <w:pStyle w:val="ListParagraph"/>
              <w:numPr>
                <w:ilvl w:val="0"/>
                <w:numId w:val="4"/>
              </w:numPr>
              <w:tabs>
                <w:tab w:val="left" w:pos="5024"/>
              </w:tabs>
            </w:pPr>
            <w:r>
              <w:t>Schedule courses and planning in morning if possible</w:t>
            </w:r>
          </w:p>
          <w:p w:rsidR="00887E7E" w:rsidRDefault="00887E7E" w:rsidP="00887E7E">
            <w:pPr>
              <w:pStyle w:val="ListParagraph"/>
              <w:numPr>
                <w:ilvl w:val="0"/>
                <w:numId w:val="4"/>
              </w:numPr>
              <w:tabs>
                <w:tab w:val="left" w:pos="5024"/>
              </w:tabs>
            </w:pPr>
            <w:r>
              <w:t>Get administrative support</w:t>
            </w:r>
          </w:p>
          <w:p w:rsidR="00887E7E" w:rsidRDefault="00887E7E" w:rsidP="00887E7E">
            <w:pPr>
              <w:pStyle w:val="ListParagraph"/>
              <w:numPr>
                <w:ilvl w:val="0"/>
                <w:numId w:val="4"/>
              </w:numPr>
              <w:tabs>
                <w:tab w:val="left" w:pos="5024"/>
              </w:tabs>
            </w:pPr>
            <w:r>
              <w:t>Implement during remediation time (WIN or AC)</w:t>
            </w:r>
          </w:p>
          <w:p w:rsidR="00887E7E" w:rsidRDefault="00887E7E" w:rsidP="00887E7E">
            <w:pPr>
              <w:pStyle w:val="ListParagraph"/>
              <w:numPr>
                <w:ilvl w:val="0"/>
                <w:numId w:val="4"/>
              </w:numPr>
              <w:tabs>
                <w:tab w:val="left" w:pos="5024"/>
              </w:tabs>
            </w:pPr>
            <w:r>
              <w:t>Utilize planning time and PLC time to plan/prepare.</w:t>
            </w:r>
          </w:p>
          <w:p w:rsidR="00495A9A" w:rsidRPr="00887E7E" w:rsidRDefault="00887E7E" w:rsidP="00887E7E">
            <w:pPr>
              <w:pStyle w:val="ListParagraph"/>
              <w:numPr>
                <w:ilvl w:val="0"/>
                <w:numId w:val="4"/>
              </w:numPr>
              <w:tabs>
                <w:tab w:val="left" w:pos="5024"/>
              </w:tabs>
            </w:pPr>
            <w:r>
              <w:t>Flexibility</w:t>
            </w:r>
          </w:p>
        </w:tc>
      </w:tr>
      <w:tr w:rsidR="00887E7E" w:rsidRPr="008730CC">
        <w:tc>
          <w:tcPr>
            <w:tcW w:w="6588" w:type="dxa"/>
          </w:tcPr>
          <w:p w:rsidR="00887E7E" w:rsidRPr="003B1AB4" w:rsidRDefault="00887E7E" w:rsidP="00495A9A">
            <w:pPr>
              <w:tabs>
                <w:tab w:val="left" w:pos="5024"/>
              </w:tabs>
              <w:rPr>
                <w:sz w:val="28"/>
              </w:rPr>
            </w:pPr>
            <w:r w:rsidRPr="003B1AB4">
              <w:rPr>
                <w:sz w:val="28"/>
              </w:rPr>
              <w:t>Challenge #4</w:t>
            </w:r>
          </w:p>
          <w:p w:rsidR="00887E7E" w:rsidRDefault="00887E7E" w:rsidP="00495A9A">
            <w:pPr>
              <w:tabs>
                <w:tab w:val="left" w:pos="5024"/>
              </w:tabs>
            </w:pPr>
          </w:p>
          <w:p w:rsidR="00887E7E" w:rsidRPr="00887E7E" w:rsidRDefault="00887E7E" w:rsidP="00495A9A">
            <w:pPr>
              <w:tabs>
                <w:tab w:val="left" w:pos="5024"/>
              </w:tabs>
              <w:rPr>
                <w:b/>
                <w:sz w:val="28"/>
              </w:rPr>
            </w:pPr>
            <w:r w:rsidRPr="00887E7E">
              <w:rPr>
                <w:b/>
                <w:sz w:val="28"/>
              </w:rPr>
              <w:t>Materials</w:t>
            </w:r>
          </w:p>
        </w:tc>
        <w:tc>
          <w:tcPr>
            <w:tcW w:w="6588" w:type="dxa"/>
          </w:tcPr>
          <w:p w:rsidR="00EC3512" w:rsidRDefault="00887E7E" w:rsidP="00887E7E">
            <w:pPr>
              <w:tabs>
                <w:tab w:val="left" w:pos="5024"/>
              </w:tabs>
            </w:pPr>
            <w:r w:rsidRPr="00EC3512">
              <w:rPr>
                <w:sz w:val="28"/>
                <w:highlight w:val="yellow"/>
              </w:rPr>
              <w:t>Bright Ideas:</w:t>
            </w:r>
          </w:p>
          <w:p w:rsidR="00EC3512" w:rsidRDefault="00EC3512" w:rsidP="00887E7E">
            <w:pPr>
              <w:tabs>
                <w:tab w:val="left" w:pos="5024"/>
              </w:tabs>
            </w:pPr>
          </w:p>
          <w:p w:rsidR="00EC3512" w:rsidRDefault="00EC3512" w:rsidP="00EC3512">
            <w:pPr>
              <w:pStyle w:val="ListParagraph"/>
              <w:numPr>
                <w:ilvl w:val="0"/>
                <w:numId w:val="5"/>
              </w:numPr>
              <w:tabs>
                <w:tab w:val="left" w:pos="5024"/>
              </w:tabs>
            </w:pPr>
            <w:r>
              <w:t>Cohort planning/sharing</w:t>
            </w:r>
          </w:p>
          <w:p w:rsidR="00EC3512" w:rsidRDefault="00EC3512" w:rsidP="00EC3512">
            <w:pPr>
              <w:pStyle w:val="ListParagraph"/>
              <w:numPr>
                <w:ilvl w:val="0"/>
                <w:numId w:val="5"/>
              </w:numPr>
              <w:tabs>
                <w:tab w:val="left" w:pos="5024"/>
              </w:tabs>
            </w:pPr>
            <w:r>
              <w:t>Flexibility</w:t>
            </w:r>
          </w:p>
          <w:p w:rsidR="00EC3512" w:rsidRDefault="00EC3512" w:rsidP="00EC3512">
            <w:pPr>
              <w:pStyle w:val="ListParagraph"/>
              <w:numPr>
                <w:ilvl w:val="0"/>
                <w:numId w:val="5"/>
              </w:numPr>
              <w:tabs>
                <w:tab w:val="left" w:pos="5024"/>
              </w:tabs>
            </w:pPr>
            <w:r>
              <w:t>Administrative support</w:t>
            </w:r>
          </w:p>
          <w:p w:rsidR="00EC3512" w:rsidRDefault="00EC3512" w:rsidP="00EC3512">
            <w:pPr>
              <w:pStyle w:val="ListParagraph"/>
              <w:numPr>
                <w:ilvl w:val="0"/>
                <w:numId w:val="5"/>
              </w:numPr>
              <w:tabs>
                <w:tab w:val="left" w:pos="5024"/>
              </w:tabs>
            </w:pPr>
            <w:r>
              <w:t>Allot money</w:t>
            </w:r>
          </w:p>
          <w:p w:rsidR="00EC3512" w:rsidRDefault="00EC3512" w:rsidP="00EC3512">
            <w:pPr>
              <w:pStyle w:val="ListParagraph"/>
              <w:numPr>
                <w:ilvl w:val="0"/>
                <w:numId w:val="5"/>
              </w:numPr>
              <w:tabs>
                <w:tab w:val="left" w:pos="5024"/>
              </w:tabs>
            </w:pPr>
            <w:r>
              <w:t>Transfer all cue cards and components to online to save time.</w:t>
            </w:r>
          </w:p>
          <w:p w:rsidR="00887E7E" w:rsidRPr="00EC3512" w:rsidRDefault="00EC3512" w:rsidP="00EC3512">
            <w:pPr>
              <w:pStyle w:val="ListParagraph"/>
              <w:numPr>
                <w:ilvl w:val="0"/>
                <w:numId w:val="5"/>
              </w:numPr>
              <w:tabs>
                <w:tab w:val="left" w:pos="5024"/>
              </w:tabs>
            </w:pPr>
            <w:r>
              <w:t>Make plans for Advanced Xtreme 2, 3 - change materials/resources and layer on writing.</w:t>
            </w:r>
          </w:p>
          <w:p w:rsidR="00887E7E" w:rsidRDefault="00887E7E" w:rsidP="00887E7E">
            <w:pPr>
              <w:tabs>
                <w:tab w:val="left" w:pos="5024"/>
              </w:tabs>
              <w:rPr>
                <w:sz w:val="28"/>
              </w:rPr>
            </w:pPr>
          </w:p>
          <w:p w:rsidR="00887E7E" w:rsidRDefault="00887E7E" w:rsidP="00887E7E">
            <w:pPr>
              <w:tabs>
                <w:tab w:val="left" w:pos="5024"/>
              </w:tabs>
            </w:pPr>
          </w:p>
          <w:p w:rsidR="00887E7E" w:rsidRPr="00887E7E" w:rsidRDefault="00887E7E" w:rsidP="00495A9A">
            <w:pPr>
              <w:tabs>
                <w:tab w:val="left" w:pos="5024"/>
              </w:tabs>
              <w:rPr>
                <w:sz w:val="28"/>
                <w:highlight w:val="yellow"/>
              </w:rPr>
            </w:pPr>
          </w:p>
        </w:tc>
      </w:tr>
      <w:tr w:rsidR="00887E7E" w:rsidRPr="008730CC">
        <w:tc>
          <w:tcPr>
            <w:tcW w:w="6588" w:type="dxa"/>
          </w:tcPr>
          <w:p w:rsidR="00EC3512" w:rsidRPr="003B1AB4" w:rsidRDefault="00EC3512" w:rsidP="00495A9A">
            <w:pPr>
              <w:tabs>
                <w:tab w:val="left" w:pos="5024"/>
              </w:tabs>
              <w:rPr>
                <w:sz w:val="28"/>
              </w:rPr>
            </w:pPr>
            <w:r w:rsidRPr="003B1AB4">
              <w:rPr>
                <w:sz w:val="28"/>
              </w:rPr>
              <w:t>Challenge #5</w:t>
            </w:r>
          </w:p>
          <w:p w:rsidR="00EC3512" w:rsidRDefault="00EC3512" w:rsidP="00495A9A">
            <w:pPr>
              <w:tabs>
                <w:tab w:val="left" w:pos="5024"/>
              </w:tabs>
            </w:pPr>
          </w:p>
          <w:p w:rsidR="00887E7E" w:rsidRPr="00EC3512" w:rsidRDefault="00EC3512" w:rsidP="00495A9A">
            <w:pPr>
              <w:tabs>
                <w:tab w:val="left" w:pos="5024"/>
              </w:tabs>
              <w:rPr>
                <w:b/>
                <w:sz w:val="28"/>
              </w:rPr>
            </w:pPr>
            <w:r w:rsidRPr="00EC3512">
              <w:rPr>
                <w:b/>
                <w:sz w:val="28"/>
              </w:rPr>
              <w:t>Student Attitudes and Motivation</w:t>
            </w:r>
          </w:p>
        </w:tc>
        <w:tc>
          <w:tcPr>
            <w:tcW w:w="6588" w:type="dxa"/>
          </w:tcPr>
          <w:p w:rsidR="00EC3512" w:rsidRPr="00EC3512" w:rsidRDefault="00EC3512" w:rsidP="00EC3512">
            <w:pPr>
              <w:tabs>
                <w:tab w:val="left" w:pos="5024"/>
              </w:tabs>
            </w:pPr>
            <w:r w:rsidRPr="003B1AB4">
              <w:rPr>
                <w:sz w:val="28"/>
                <w:highlight w:val="yellow"/>
              </w:rPr>
              <w:t>Bright Ideas:</w:t>
            </w:r>
          </w:p>
          <w:p w:rsidR="00EC3512" w:rsidRPr="00EC3512" w:rsidRDefault="00EC3512" w:rsidP="00EC3512">
            <w:pPr>
              <w:tabs>
                <w:tab w:val="left" w:pos="5024"/>
              </w:tabs>
            </w:pPr>
          </w:p>
          <w:p w:rsidR="00EC3512" w:rsidRDefault="00EC3512" w:rsidP="00EC3512">
            <w:pPr>
              <w:pStyle w:val="ListParagraph"/>
              <w:numPr>
                <w:ilvl w:val="0"/>
                <w:numId w:val="7"/>
              </w:numPr>
              <w:tabs>
                <w:tab w:val="left" w:pos="5024"/>
              </w:tabs>
            </w:pPr>
            <w:r>
              <w:t xml:space="preserve">Motivate through pep talks, videos, </w:t>
            </w:r>
            <w:proofErr w:type="gramStart"/>
            <w:r>
              <w:t>mentor</w:t>
            </w:r>
            <w:proofErr w:type="gramEnd"/>
            <w:r>
              <w:t xml:space="preserve"> support.</w:t>
            </w:r>
          </w:p>
          <w:p w:rsidR="00EC3512" w:rsidRDefault="00EC3512" w:rsidP="00EC3512">
            <w:pPr>
              <w:pStyle w:val="ListParagraph"/>
              <w:numPr>
                <w:ilvl w:val="0"/>
                <w:numId w:val="7"/>
              </w:numPr>
              <w:tabs>
                <w:tab w:val="left" w:pos="5024"/>
              </w:tabs>
            </w:pPr>
            <w:r>
              <w:t>Administrative and parent support</w:t>
            </w:r>
          </w:p>
          <w:p w:rsidR="00EC3512" w:rsidRDefault="00EC3512" w:rsidP="00EC3512">
            <w:pPr>
              <w:pStyle w:val="ListParagraph"/>
              <w:numPr>
                <w:ilvl w:val="0"/>
                <w:numId w:val="7"/>
              </w:numPr>
              <w:tabs>
                <w:tab w:val="left" w:pos="5024"/>
              </w:tabs>
            </w:pPr>
            <w:r>
              <w:t>PBIS plan/support (positive reinforcement, rewards)</w:t>
            </w:r>
          </w:p>
          <w:p w:rsidR="00EC3512" w:rsidRDefault="00EC3512" w:rsidP="00EC3512">
            <w:pPr>
              <w:pStyle w:val="ListParagraph"/>
              <w:numPr>
                <w:ilvl w:val="0"/>
                <w:numId w:val="7"/>
              </w:numPr>
              <w:tabs>
                <w:tab w:val="left" w:pos="5024"/>
              </w:tabs>
            </w:pPr>
            <w:r>
              <w:t>Create connections</w:t>
            </w:r>
          </w:p>
          <w:p w:rsidR="00EC3512" w:rsidRDefault="00EC3512" w:rsidP="00EC3512">
            <w:pPr>
              <w:pStyle w:val="ListParagraph"/>
              <w:numPr>
                <w:ilvl w:val="0"/>
                <w:numId w:val="7"/>
              </w:numPr>
              <w:tabs>
                <w:tab w:val="left" w:pos="5024"/>
              </w:tabs>
            </w:pPr>
            <w:r>
              <w:t>Use high interest reading selections</w:t>
            </w:r>
          </w:p>
          <w:p w:rsidR="00EC3512" w:rsidRDefault="00EC3512" w:rsidP="00EC3512">
            <w:pPr>
              <w:pStyle w:val="ListParagraph"/>
              <w:numPr>
                <w:ilvl w:val="0"/>
                <w:numId w:val="7"/>
              </w:numPr>
              <w:tabs>
                <w:tab w:val="left" w:pos="5024"/>
              </w:tabs>
            </w:pPr>
            <w:r>
              <w:t>Incentives (candy) work towards a reward.</w:t>
            </w:r>
          </w:p>
          <w:p w:rsidR="00EC3512" w:rsidRDefault="00EC3512" w:rsidP="00EC3512">
            <w:pPr>
              <w:pStyle w:val="ListParagraph"/>
              <w:numPr>
                <w:ilvl w:val="0"/>
                <w:numId w:val="7"/>
              </w:numPr>
              <w:tabs>
                <w:tab w:val="left" w:pos="5024"/>
              </w:tabs>
            </w:pPr>
            <w:r>
              <w:t>Team building, activities</w:t>
            </w:r>
          </w:p>
          <w:p w:rsidR="00887E7E" w:rsidRPr="00EC3512" w:rsidRDefault="00EC3512" w:rsidP="00EC3512">
            <w:pPr>
              <w:pStyle w:val="ListParagraph"/>
              <w:numPr>
                <w:ilvl w:val="0"/>
                <w:numId w:val="7"/>
              </w:numPr>
              <w:tabs>
                <w:tab w:val="left" w:pos="5024"/>
              </w:tabs>
            </w:pPr>
            <w:r>
              <w:t>Celebrations / awards every 6 weeks.</w:t>
            </w:r>
          </w:p>
        </w:tc>
      </w:tr>
    </w:tbl>
    <w:p w:rsidR="00495A9A" w:rsidRPr="00495A9A" w:rsidRDefault="00495A9A" w:rsidP="00495A9A">
      <w:pPr>
        <w:tabs>
          <w:tab w:val="left" w:pos="5024"/>
        </w:tabs>
        <w:rPr>
          <w:sz w:val="56"/>
        </w:rPr>
      </w:pPr>
    </w:p>
    <w:sectPr w:rsidR="00495A9A" w:rsidRPr="00495A9A" w:rsidSect="00495A9A">
      <w:pgSz w:w="15840" w:h="12240" w:orient="landscape"/>
      <w:pgMar w:top="1080" w:right="1440" w:bottom="1080" w:left="1440" w:header="0" w:footer="0" w:gutter="0"/>
      <w:printerSettings r:id="rId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B7CC1"/>
    <w:multiLevelType w:val="hybridMultilevel"/>
    <w:tmpl w:val="93AA66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73697B"/>
    <w:multiLevelType w:val="hybridMultilevel"/>
    <w:tmpl w:val="BEFC63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E3458D"/>
    <w:multiLevelType w:val="hybridMultilevel"/>
    <w:tmpl w:val="0DC45B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FB09EC"/>
    <w:multiLevelType w:val="hybridMultilevel"/>
    <w:tmpl w:val="AB5EA9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194552A"/>
    <w:multiLevelType w:val="hybridMultilevel"/>
    <w:tmpl w:val="C73843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6F93C3A"/>
    <w:multiLevelType w:val="hybridMultilevel"/>
    <w:tmpl w:val="5A5611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B457353"/>
    <w:multiLevelType w:val="hybridMultilevel"/>
    <w:tmpl w:val="EA7E8C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495A9A"/>
    <w:rsid w:val="003B1AB4"/>
    <w:rsid w:val="00495A9A"/>
    <w:rsid w:val="00611B2C"/>
    <w:rsid w:val="00667B3A"/>
    <w:rsid w:val="00702AA4"/>
    <w:rsid w:val="007F6014"/>
    <w:rsid w:val="008730CC"/>
    <w:rsid w:val="00887E7E"/>
    <w:rsid w:val="00A11275"/>
    <w:rsid w:val="00EC3512"/>
  </w:rsids>
  <m:mathPr>
    <m:mathFont m:val="Rockwell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18B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495A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7E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268</Words>
  <Characters>1533</Characters>
  <Application>Microsoft Macintosh Word</Application>
  <DocSecurity>0</DocSecurity>
  <Lines>12</Lines>
  <Paragraphs>3</Paragraphs>
  <ScaleCrop>false</ScaleCrop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Leitzell</dc:creator>
  <cp:keywords/>
  <cp:lastModifiedBy>Pam Leitzell</cp:lastModifiedBy>
  <cp:revision>4</cp:revision>
  <dcterms:created xsi:type="dcterms:W3CDTF">2018-11-09T14:43:00Z</dcterms:created>
  <dcterms:modified xsi:type="dcterms:W3CDTF">2020-04-25T18:52:00Z</dcterms:modified>
</cp:coreProperties>
</file>